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07" w:rsidRDefault="00E6626F" w:rsidP="00E6626F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6838" cy="774076"/>
            <wp:effectExtent l="0" t="0" r="0" b="0"/>
            <wp:wrapSquare wrapText="bothSides" distT="114300" distB="114300" distL="114300" distR="11430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7740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626F" w:rsidRDefault="00E6626F" w:rsidP="00E6626F"/>
    <w:p w:rsidR="00E6626F" w:rsidRPr="00E6626F" w:rsidRDefault="00E6626F" w:rsidP="00E6626F"/>
    <w:p w:rsidR="00C13207" w:rsidRDefault="00C13207">
      <w:pPr>
        <w:spacing w:line="276" w:lineRule="auto"/>
        <w:jc w:val="center"/>
        <w:rPr>
          <w:b/>
          <w:color w:val="85200C"/>
          <w:sz w:val="33"/>
          <w:szCs w:val="33"/>
          <w:highlight w:val="white"/>
          <w:u w:val="single"/>
        </w:rPr>
      </w:pPr>
    </w:p>
    <w:p w:rsidR="00C13207" w:rsidRDefault="00C13207">
      <w:pPr>
        <w:spacing w:line="276" w:lineRule="auto"/>
        <w:rPr>
          <w:b/>
          <w:color w:val="85200C"/>
          <w:sz w:val="33"/>
          <w:szCs w:val="33"/>
          <w:highlight w:val="white"/>
          <w:u w:val="single"/>
        </w:rPr>
      </w:pPr>
    </w:p>
    <w:p w:rsidR="00C13207" w:rsidRDefault="00E6626F">
      <w:pPr>
        <w:spacing w:line="276" w:lineRule="auto"/>
        <w:jc w:val="center"/>
        <w:rPr>
          <w:b/>
          <w:color w:val="3D85C6"/>
          <w:sz w:val="33"/>
          <w:szCs w:val="33"/>
          <w:highlight w:val="white"/>
          <w:u w:val="single"/>
        </w:rPr>
      </w:pPr>
      <w:r>
        <w:rPr>
          <w:b/>
          <w:color w:val="3D85C6"/>
          <w:sz w:val="33"/>
          <w:szCs w:val="33"/>
          <w:highlight w:val="white"/>
          <w:u w:val="single"/>
        </w:rPr>
        <w:t>Mid - Year Admissions Enquiry Information</w:t>
      </w:r>
    </w:p>
    <w:p w:rsidR="00C13207" w:rsidRDefault="00C13207">
      <w:pPr>
        <w:spacing w:line="276" w:lineRule="auto"/>
        <w:rPr>
          <w:rFonts w:ascii="Roboto" w:eastAsia="Roboto" w:hAnsi="Roboto" w:cs="Roboto"/>
          <w:color w:val="1F1F1F"/>
          <w:sz w:val="22"/>
          <w:szCs w:val="22"/>
          <w:highlight w:val="white"/>
        </w:rPr>
      </w:pPr>
    </w:p>
    <w:p w:rsidR="00C13207" w:rsidRDefault="00E6626F">
      <w:pPr>
        <w:spacing w:line="276" w:lineRule="auto"/>
        <w:rPr>
          <w:b/>
          <w:color w:val="3D85C6"/>
          <w:sz w:val="24"/>
          <w:szCs w:val="24"/>
          <w:highlight w:val="white"/>
        </w:rPr>
      </w:pPr>
      <w:r>
        <w:rPr>
          <w:b/>
          <w:color w:val="3D85C6"/>
          <w:sz w:val="24"/>
          <w:szCs w:val="24"/>
          <w:highlight w:val="white"/>
        </w:rPr>
        <w:t>Child details:</w:t>
      </w:r>
    </w:p>
    <w:tbl>
      <w:tblPr>
        <w:tblStyle w:val="ad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6"/>
        <w:gridCol w:w="2962"/>
        <w:gridCol w:w="2962"/>
      </w:tblGrid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Name of Child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 xml:space="preserve">Child DOB 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Child’s gender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Child's current residing address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Reason for move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Any siblings (age if applicable)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Does the child have an EHCP?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YES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NO</w:t>
            </w: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If no, does the child have any additional needs?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YES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NO</w:t>
            </w:r>
          </w:p>
        </w:tc>
      </w:tr>
      <w:tr w:rsidR="00C13207">
        <w:trPr>
          <w:trHeight w:val="4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Details of needs/support for the child</w:t>
            </w:r>
          </w:p>
        </w:tc>
        <w:tc>
          <w:tcPr>
            <w:tcW w:w="59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</w:tbl>
    <w:p w:rsidR="00C13207" w:rsidRDefault="00C13207">
      <w:pPr>
        <w:spacing w:line="276" w:lineRule="auto"/>
        <w:rPr>
          <w:color w:val="85200C"/>
          <w:sz w:val="22"/>
          <w:szCs w:val="22"/>
          <w:highlight w:val="white"/>
        </w:rPr>
      </w:pPr>
    </w:p>
    <w:p w:rsidR="00C13207" w:rsidRDefault="00E6626F">
      <w:pPr>
        <w:spacing w:line="276" w:lineRule="auto"/>
        <w:rPr>
          <w:b/>
          <w:color w:val="3D85C6"/>
          <w:sz w:val="24"/>
          <w:szCs w:val="24"/>
          <w:highlight w:val="white"/>
        </w:rPr>
      </w:pPr>
      <w:r>
        <w:rPr>
          <w:b/>
          <w:color w:val="3D85C6"/>
          <w:sz w:val="24"/>
          <w:szCs w:val="24"/>
          <w:highlight w:val="white"/>
        </w:rPr>
        <w:t>Current School details:</w:t>
      </w:r>
    </w:p>
    <w:tbl>
      <w:tblPr>
        <w:tblStyle w:val="ae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25"/>
      </w:tblGrid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Current year group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 xml:space="preserve">Current school name 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 xml:space="preserve">Current school contact number 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 xml:space="preserve">Current school Head Teacher 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Does the current school know about the move?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  <w:tr w:rsidR="00C1320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Have you applied/enquired at any other school?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</w:p>
        </w:tc>
      </w:tr>
    </w:tbl>
    <w:p w:rsidR="00C13207" w:rsidRDefault="00C13207">
      <w:pPr>
        <w:spacing w:line="276" w:lineRule="auto"/>
        <w:rPr>
          <w:sz w:val="22"/>
          <w:szCs w:val="22"/>
        </w:rPr>
      </w:pPr>
    </w:p>
    <w:p w:rsidR="00C13207" w:rsidRDefault="00E6626F">
      <w:pPr>
        <w:spacing w:line="276" w:lineRule="auto"/>
        <w:rPr>
          <w:color w:val="3D85C6"/>
          <w:sz w:val="22"/>
          <w:szCs w:val="22"/>
        </w:rPr>
      </w:pPr>
      <w:r>
        <w:rPr>
          <w:b/>
          <w:color w:val="3D85C6"/>
          <w:sz w:val="24"/>
          <w:szCs w:val="24"/>
          <w:highlight w:val="white"/>
        </w:rPr>
        <w:t>Parent details:</w:t>
      </w:r>
    </w:p>
    <w:tbl>
      <w:tblPr>
        <w:tblStyle w:val="af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910"/>
      </w:tblGrid>
      <w:tr w:rsidR="00C1320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 xml:space="preserve">Name of parent 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sz w:val="22"/>
                <w:szCs w:val="22"/>
              </w:rPr>
            </w:pPr>
          </w:p>
        </w:tc>
      </w:tr>
      <w:tr w:rsidR="00C1320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Parent contact number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sz w:val="22"/>
                <w:szCs w:val="22"/>
              </w:rPr>
            </w:pPr>
          </w:p>
        </w:tc>
      </w:tr>
      <w:tr w:rsidR="00C1320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E6626F">
            <w:pPr>
              <w:widowControl w:val="0"/>
              <w:rPr>
                <w:color w:val="1F1F1F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lastRenderedPageBreak/>
              <w:t>Parent email address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13207" w:rsidRDefault="00C13207">
      <w:pPr>
        <w:spacing w:line="276" w:lineRule="auto"/>
        <w:rPr>
          <w:rFonts w:ascii="Arial" w:eastAsia="Arial" w:hAnsi="Arial"/>
          <w:sz w:val="22"/>
          <w:szCs w:val="22"/>
        </w:rPr>
      </w:pPr>
    </w:p>
    <w:p w:rsidR="00C13207" w:rsidRDefault="00E6626F">
      <w:pPr>
        <w:spacing w:line="276" w:lineRule="auto"/>
        <w:rPr>
          <w:rFonts w:ascii="Arial" w:eastAsia="Arial" w:hAnsi="Arial"/>
          <w:color w:val="3D85C6"/>
          <w:sz w:val="22"/>
          <w:szCs w:val="22"/>
        </w:rPr>
      </w:pPr>
      <w:r>
        <w:rPr>
          <w:b/>
          <w:color w:val="3D85C6"/>
          <w:sz w:val="24"/>
          <w:szCs w:val="24"/>
          <w:highlight w:val="white"/>
        </w:rPr>
        <w:t>Additional details:</w:t>
      </w:r>
    </w:p>
    <w:tbl>
      <w:tblPr>
        <w:tblStyle w:val="af0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C13207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  <w:p w:rsidR="00C13207" w:rsidRDefault="00C13207">
            <w:pPr>
              <w:widowControl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:rsidR="00C13207" w:rsidRDefault="00C13207">
      <w:pPr>
        <w:spacing w:line="276" w:lineRule="auto"/>
        <w:rPr>
          <w:rFonts w:ascii="Arial" w:eastAsia="Arial" w:hAnsi="Arial"/>
          <w:sz w:val="22"/>
          <w:szCs w:val="22"/>
        </w:rPr>
      </w:pPr>
    </w:p>
    <w:p w:rsidR="00C13207" w:rsidRDefault="00C13207">
      <w:pPr>
        <w:ind w:right="6"/>
        <w:jc w:val="both"/>
        <w:rPr>
          <w:rFonts w:cs="Calibri"/>
        </w:rPr>
      </w:pPr>
    </w:p>
    <w:p w:rsidR="00C13207" w:rsidRDefault="00C13207">
      <w:pPr>
        <w:ind w:right="6"/>
        <w:jc w:val="both"/>
        <w:rPr>
          <w:rFonts w:cs="Calibri"/>
        </w:rPr>
      </w:pPr>
    </w:p>
    <w:p w:rsidR="00C13207" w:rsidRDefault="00E6626F">
      <w:pPr>
        <w:ind w:right="6"/>
        <w:jc w:val="both"/>
        <w:rPr>
          <w:rFonts w:cs="Calibri"/>
        </w:rPr>
      </w:pPr>
      <w:r>
        <w:rPr>
          <w:rFonts w:cs="Calibri"/>
          <w:sz w:val="21"/>
          <w:szCs w:val="21"/>
        </w:rPr>
        <w:t>Please return this form to the school office</w:t>
      </w:r>
      <w:r>
        <w:rPr>
          <w:sz w:val="21"/>
          <w:szCs w:val="21"/>
        </w:rPr>
        <w:t>.</w:t>
      </w:r>
    </w:p>
    <w:p w:rsidR="00C13207" w:rsidRDefault="00C13207">
      <w:pPr>
        <w:spacing w:line="200" w:lineRule="auto"/>
        <w:ind w:right="6"/>
        <w:jc w:val="both"/>
        <w:rPr>
          <w:rFonts w:cs="Calibri"/>
        </w:rPr>
      </w:pPr>
    </w:p>
    <w:p w:rsidR="00C13207" w:rsidRDefault="00C13207">
      <w:pPr>
        <w:spacing w:line="359" w:lineRule="auto"/>
        <w:ind w:right="6"/>
        <w:jc w:val="both"/>
        <w:rPr>
          <w:rFonts w:cs="Calibri"/>
        </w:rPr>
      </w:pPr>
    </w:p>
    <w:p w:rsidR="00C13207" w:rsidRDefault="00E6626F">
      <w:pPr>
        <w:ind w:right="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Signed: ……………………………………………………………………………………</w:t>
      </w:r>
      <w:proofErr w:type="gramStart"/>
      <w:r>
        <w:rPr>
          <w:rFonts w:cs="Calibri"/>
          <w:sz w:val="22"/>
          <w:szCs w:val="22"/>
        </w:rPr>
        <w:t>…..</w:t>
      </w:r>
      <w:proofErr w:type="gramEnd"/>
    </w:p>
    <w:p w:rsidR="00C13207" w:rsidRDefault="00C13207">
      <w:pPr>
        <w:spacing w:line="238" w:lineRule="auto"/>
        <w:ind w:right="6"/>
        <w:jc w:val="both"/>
        <w:rPr>
          <w:rFonts w:cs="Calibri"/>
        </w:rPr>
      </w:pPr>
    </w:p>
    <w:p w:rsidR="00C13207" w:rsidRDefault="00E6626F">
      <w:pPr>
        <w:ind w:right="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Dated: ………………………………………………………………………………………….</w:t>
      </w:r>
    </w:p>
    <w:p w:rsidR="00C13207" w:rsidRDefault="00C13207">
      <w:pPr>
        <w:spacing w:line="241" w:lineRule="auto"/>
        <w:ind w:right="6"/>
        <w:jc w:val="both"/>
        <w:rPr>
          <w:rFonts w:cs="Calibri"/>
        </w:rPr>
      </w:pPr>
    </w:p>
    <w:p w:rsidR="00C13207" w:rsidRDefault="00E6626F">
      <w:r>
        <w:rPr>
          <w:rFonts w:cs="Calibri"/>
          <w:sz w:val="22"/>
          <w:szCs w:val="22"/>
        </w:rPr>
        <w:t>Please print name: ………</w:t>
      </w:r>
      <w:r>
        <w:rPr>
          <w:sz w:val="22"/>
          <w:szCs w:val="22"/>
        </w:rPr>
        <w:t>……………….</w:t>
      </w:r>
      <w:r>
        <w:rPr>
          <w:rFonts w:cs="Calibri"/>
          <w:sz w:val="22"/>
          <w:szCs w:val="22"/>
        </w:rPr>
        <w:t>………………………………………</w:t>
      </w:r>
      <w:bookmarkStart w:id="0" w:name="_GoBack"/>
      <w:bookmarkEnd w:id="0"/>
      <w:r>
        <w:rPr>
          <w:rFonts w:cs="Calibri"/>
          <w:sz w:val="22"/>
          <w:szCs w:val="22"/>
        </w:rPr>
        <w:t>………</w:t>
      </w:r>
    </w:p>
    <w:sectPr w:rsidR="00C13207">
      <w:headerReference w:type="default" r:id="rId9"/>
      <w:footerReference w:type="even" r:id="rId10"/>
      <w:footerReference w:type="default" r:id="rId11"/>
      <w:pgSz w:w="11900" w:h="16838"/>
      <w:pgMar w:top="81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626F">
      <w:r>
        <w:separator/>
      </w:r>
    </w:p>
  </w:endnote>
  <w:endnote w:type="continuationSeparator" w:id="0">
    <w:p w:rsidR="00000000" w:rsidRDefault="00E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207" w:rsidRDefault="00E66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:rsidR="00C13207" w:rsidRDefault="00C132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207" w:rsidRDefault="00E66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C13207" w:rsidRDefault="00C132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626F">
      <w:r>
        <w:separator/>
      </w:r>
    </w:p>
  </w:footnote>
  <w:footnote w:type="continuationSeparator" w:id="0">
    <w:p w:rsidR="00000000" w:rsidRDefault="00E6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207" w:rsidRDefault="00C132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8E9"/>
    <w:multiLevelType w:val="multilevel"/>
    <w:tmpl w:val="DF2ADB5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921A61"/>
    <w:multiLevelType w:val="multilevel"/>
    <w:tmpl w:val="4F5AAB4E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9CE0BEB"/>
    <w:multiLevelType w:val="multilevel"/>
    <w:tmpl w:val="C1BCC3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C16865"/>
    <w:multiLevelType w:val="multilevel"/>
    <w:tmpl w:val="8B7816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721CD0"/>
    <w:multiLevelType w:val="multilevel"/>
    <w:tmpl w:val="2F820E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07"/>
    <w:rsid w:val="00C13207"/>
    <w:rsid w:val="00E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760E"/>
  <w15:docId w15:val="{8C0F0D6D-087C-4F7A-8F98-0928C78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137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8113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1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37"/>
    <w:rPr>
      <w:rFonts w:ascii="Calibri" w:eastAsia="Calibri" w:hAnsi="Calibri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8113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8113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4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8w08zkTMuW3ZqvoFW73ntkiLQ==">CgMxLjAyCWguMzBqMHpsbDgAciExLThUZEozNTgwRkZ1bm0tcXVMaDQ4RmIySlF6T3lMTUk=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Samra</dc:creator>
  <cp:lastModifiedBy>st-Tonks-L</cp:lastModifiedBy>
  <cp:revision>2</cp:revision>
  <dcterms:created xsi:type="dcterms:W3CDTF">2024-09-09T10:41:00Z</dcterms:created>
  <dcterms:modified xsi:type="dcterms:W3CDTF">2024-09-09T10:41:00Z</dcterms:modified>
</cp:coreProperties>
</file>